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18" w:rsidRPr="005565E2" w:rsidRDefault="00293418" w:rsidP="00293418">
      <w:pPr>
        <w:spacing w:beforeLines="50" w:before="156" w:afterLines="50" w:after="156" w:line="480" w:lineRule="exact"/>
        <w:rPr>
          <w:rFonts w:cs="华文仿宋" w:hint="eastAsia"/>
          <w:bCs/>
          <w:sz w:val="28"/>
          <w:szCs w:val="28"/>
        </w:rPr>
      </w:pPr>
      <w:r w:rsidRPr="005565E2">
        <w:rPr>
          <w:rFonts w:cs="华文仿宋" w:hint="eastAsia"/>
          <w:b/>
          <w:sz w:val="28"/>
          <w:szCs w:val="28"/>
        </w:rPr>
        <w:t>附件</w:t>
      </w:r>
      <w:r w:rsidRPr="005565E2">
        <w:rPr>
          <w:rFonts w:cs="华文仿宋" w:hint="eastAsia"/>
          <w:b/>
          <w:sz w:val="28"/>
          <w:szCs w:val="28"/>
        </w:rPr>
        <w:t>1</w:t>
      </w:r>
      <w:r w:rsidRPr="005565E2">
        <w:rPr>
          <w:rFonts w:cs="华文仿宋" w:hint="eastAsia"/>
          <w:b/>
          <w:sz w:val="28"/>
          <w:szCs w:val="28"/>
        </w:rPr>
        <w:t>：</w:t>
      </w:r>
    </w:p>
    <w:p w:rsidR="00293418" w:rsidRPr="00293418" w:rsidRDefault="00293418" w:rsidP="00293418">
      <w:pPr>
        <w:spacing w:line="480" w:lineRule="exact"/>
        <w:jc w:val="center"/>
        <w:rPr>
          <w:rFonts w:cs="华文仿宋" w:hint="eastAsia"/>
          <w:bCs/>
          <w:spacing w:val="-10"/>
          <w:sz w:val="28"/>
          <w:szCs w:val="28"/>
        </w:rPr>
      </w:pPr>
      <w:r w:rsidRPr="00293418">
        <w:rPr>
          <w:rFonts w:hint="eastAsia"/>
          <w:b/>
          <w:bCs/>
          <w:spacing w:val="-10"/>
          <w:sz w:val="28"/>
          <w:szCs w:val="28"/>
        </w:rPr>
        <w:t>“国家质量基础设施（</w:t>
      </w:r>
      <w:r w:rsidRPr="00293418">
        <w:rPr>
          <w:rFonts w:hint="eastAsia"/>
          <w:b/>
          <w:bCs/>
          <w:spacing w:val="-10"/>
          <w:sz w:val="28"/>
          <w:szCs w:val="28"/>
        </w:rPr>
        <w:t>NQI</w:t>
      </w:r>
      <w:r w:rsidRPr="00293418">
        <w:rPr>
          <w:rFonts w:hint="eastAsia"/>
          <w:b/>
          <w:bCs/>
          <w:spacing w:val="-10"/>
          <w:sz w:val="28"/>
          <w:szCs w:val="28"/>
        </w:rPr>
        <w:t>）支撑高质量发展”高级研修班报名回执表</w:t>
      </w:r>
    </w:p>
    <w:p w:rsidR="00293418" w:rsidRPr="005565E2" w:rsidRDefault="00293418" w:rsidP="00293418">
      <w:pPr>
        <w:spacing w:line="480" w:lineRule="exact"/>
        <w:ind w:firstLineChars="50" w:firstLine="141"/>
        <w:jc w:val="left"/>
        <w:rPr>
          <w:rFonts w:cs="华文仿宋" w:hint="eastAsia"/>
          <w:b/>
          <w:sz w:val="28"/>
          <w:szCs w:val="28"/>
        </w:rPr>
      </w:pPr>
    </w:p>
    <w:tbl>
      <w:tblPr>
        <w:tblW w:w="9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445"/>
        <w:gridCol w:w="681"/>
        <w:gridCol w:w="144"/>
        <w:gridCol w:w="2873"/>
        <w:gridCol w:w="1209"/>
        <w:gridCol w:w="1160"/>
        <w:gridCol w:w="1690"/>
      </w:tblGrid>
      <w:tr w:rsidR="00293418" w:rsidRPr="005565E2" w:rsidTr="007C269D">
        <w:trPr>
          <w:cantSplit/>
          <w:trHeight w:val="524"/>
          <w:jc w:val="center"/>
        </w:trPr>
        <w:tc>
          <w:tcPr>
            <w:tcW w:w="2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  <w:r w:rsidRPr="005565E2">
              <w:rPr>
                <w:rFonts w:cs="华文仿宋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7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</w:tr>
      <w:tr w:rsidR="00293418" w:rsidRPr="005565E2" w:rsidTr="007C269D">
        <w:trPr>
          <w:cantSplit/>
          <w:trHeight w:val="394"/>
          <w:jc w:val="center"/>
        </w:trPr>
        <w:tc>
          <w:tcPr>
            <w:tcW w:w="2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  <w:r w:rsidRPr="005565E2">
              <w:rPr>
                <w:rFonts w:cs="华文仿宋" w:hint="eastAsia"/>
                <w:bCs/>
                <w:sz w:val="28"/>
                <w:szCs w:val="28"/>
              </w:rPr>
              <w:t>地</w:t>
            </w:r>
            <w:r w:rsidRPr="005565E2">
              <w:rPr>
                <w:rFonts w:cs="华文仿宋" w:hint="eastAsia"/>
                <w:bCs/>
                <w:sz w:val="28"/>
                <w:szCs w:val="28"/>
              </w:rPr>
              <w:t xml:space="preserve">    </w:t>
            </w:r>
            <w:r w:rsidRPr="005565E2">
              <w:rPr>
                <w:rFonts w:cs="华文仿宋" w:hint="eastAsia"/>
                <w:bCs/>
                <w:sz w:val="28"/>
                <w:szCs w:val="28"/>
              </w:rPr>
              <w:t>址</w:t>
            </w:r>
          </w:p>
        </w:tc>
        <w:tc>
          <w:tcPr>
            <w:tcW w:w="49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  <w:r w:rsidRPr="005565E2">
              <w:rPr>
                <w:rFonts w:cs="华文仿宋" w:hint="eastAsia"/>
                <w:bCs/>
                <w:sz w:val="28"/>
                <w:szCs w:val="28"/>
              </w:rPr>
              <w:t>邮编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</w:tr>
      <w:tr w:rsidR="00293418" w:rsidRPr="005565E2" w:rsidTr="007C269D">
        <w:trPr>
          <w:cantSplit/>
          <w:trHeight w:val="394"/>
          <w:jc w:val="center"/>
        </w:trPr>
        <w:tc>
          <w:tcPr>
            <w:tcW w:w="2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  <w:r w:rsidRPr="005565E2">
              <w:rPr>
                <w:rFonts w:cs="华文仿宋" w:hint="eastAsia"/>
                <w:bCs/>
                <w:sz w:val="28"/>
                <w:szCs w:val="28"/>
              </w:rPr>
              <w:t>电子信箱</w:t>
            </w:r>
          </w:p>
        </w:tc>
        <w:tc>
          <w:tcPr>
            <w:tcW w:w="36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  <w:r w:rsidRPr="005565E2">
              <w:rPr>
                <w:rFonts w:cs="华文仿宋" w:hint="eastAsia"/>
                <w:bCs/>
                <w:sz w:val="28"/>
                <w:szCs w:val="28"/>
              </w:rPr>
              <w:t>传真</w:t>
            </w:r>
          </w:p>
        </w:tc>
        <w:tc>
          <w:tcPr>
            <w:tcW w:w="2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</w:tr>
      <w:tr w:rsidR="00293418" w:rsidRPr="005565E2" w:rsidTr="007C269D">
        <w:trPr>
          <w:trHeight w:val="770"/>
          <w:jc w:val="center"/>
        </w:trPr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  <w:r w:rsidRPr="005565E2">
              <w:rPr>
                <w:rFonts w:cs="华文仿宋" w:hint="eastAsia"/>
                <w:bCs/>
                <w:sz w:val="28"/>
                <w:szCs w:val="28"/>
              </w:rPr>
              <w:t>参训人员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  <w:r w:rsidRPr="005565E2">
              <w:rPr>
                <w:rFonts w:cs="华文仿宋" w:hint="eastAsia"/>
                <w:bCs/>
                <w:sz w:val="28"/>
                <w:szCs w:val="28"/>
              </w:rPr>
              <w:t>姓</w:t>
            </w:r>
            <w:r w:rsidRPr="005565E2">
              <w:rPr>
                <w:rFonts w:cs="华文仿宋" w:hint="eastAsia"/>
                <w:bCs/>
                <w:sz w:val="28"/>
                <w:szCs w:val="28"/>
              </w:rPr>
              <w:t xml:space="preserve">   </w:t>
            </w:r>
            <w:r w:rsidRPr="005565E2">
              <w:rPr>
                <w:rFonts w:cs="华文仿宋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  <w:r w:rsidRPr="005565E2">
              <w:rPr>
                <w:rFonts w:cs="华文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  <w:r w:rsidRPr="005565E2">
              <w:rPr>
                <w:rFonts w:cs="华文仿宋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  <w:r w:rsidRPr="005565E2">
              <w:rPr>
                <w:rFonts w:cs="华文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pacing w:val="-20"/>
                <w:sz w:val="28"/>
                <w:szCs w:val="28"/>
              </w:rPr>
            </w:pPr>
            <w:r w:rsidRPr="005565E2">
              <w:rPr>
                <w:rFonts w:cs="华文仿宋" w:hint="eastAsia"/>
                <w:bCs/>
                <w:spacing w:val="-20"/>
                <w:sz w:val="28"/>
                <w:szCs w:val="28"/>
              </w:rPr>
              <w:t>班次</w:t>
            </w:r>
          </w:p>
        </w:tc>
      </w:tr>
      <w:tr w:rsidR="00293418" w:rsidRPr="005565E2" w:rsidTr="007C269D">
        <w:trPr>
          <w:trHeight w:val="394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18" w:rsidRPr="005565E2" w:rsidRDefault="00293418" w:rsidP="007C269D">
            <w:pPr>
              <w:spacing w:line="480" w:lineRule="exact"/>
              <w:ind w:left="360"/>
              <w:rPr>
                <w:rFonts w:cs="华文仿宋" w:hint="eastAsia"/>
                <w:bCs/>
                <w:sz w:val="28"/>
                <w:szCs w:val="28"/>
              </w:rPr>
            </w:pPr>
          </w:p>
        </w:tc>
      </w:tr>
      <w:tr w:rsidR="00293418" w:rsidRPr="005565E2" w:rsidTr="007C269D">
        <w:trPr>
          <w:trHeight w:val="394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</w:tr>
      <w:tr w:rsidR="00293418" w:rsidRPr="005565E2" w:rsidTr="007C269D">
        <w:trPr>
          <w:trHeight w:val="394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</w:tr>
      <w:tr w:rsidR="00293418" w:rsidRPr="005565E2" w:rsidTr="007C269D">
        <w:trPr>
          <w:trHeight w:val="394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</w:tr>
      <w:tr w:rsidR="00293418" w:rsidRPr="005565E2" w:rsidTr="007C269D">
        <w:trPr>
          <w:trHeight w:val="394"/>
          <w:jc w:val="center"/>
        </w:trPr>
        <w:tc>
          <w:tcPr>
            <w:tcW w:w="2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  <w:r w:rsidRPr="005565E2">
              <w:rPr>
                <w:rFonts w:cs="华文仿宋" w:hint="eastAsia"/>
                <w:bCs/>
                <w:sz w:val="28"/>
                <w:szCs w:val="28"/>
              </w:rPr>
              <w:t>付款方式</w:t>
            </w:r>
          </w:p>
        </w:tc>
        <w:tc>
          <w:tcPr>
            <w:tcW w:w="7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0A13A6">
            <w:pPr>
              <w:spacing w:line="480" w:lineRule="exact"/>
              <w:ind w:firstLineChars="150" w:firstLine="420"/>
              <w:rPr>
                <w:rFonts w:cs="华文仿宋" w:hint="eastAsia"/>
                <w:bCs/>
                <w:sz w:val="28"/>
                <w:szCs w:val="28"/>
              </w:rPr>
            </w:pPr>
            <w:r w:rsidRPr="005565E2">
              <w:rPr>
                <w:rFonts w:cs="华文仿宋" w:hint="eastAsia"/>
                <w:bCs/>
                <w:sz w:val="28"/>
                <w:szCs w:val="28"/>
              </w:rPr>
              <w:t>□</w:t>
            </w:r>
            <w:r w:rsidR="000A13A6">
              <w:rPr>
                <w:rFonts w:cs="华文仿宋" w:hint="eastAsia"/>
                <w:bCs/>
                <w:sz w:val="28"/>
                <w:szCs w:val="28"/>
              </w:rPr>
              <w:t>刷卡</w:t>
            </w:r>
            <w:r w:rsidRPr="005565E2">
              <w:rPr>
                <w:rFonts w:cs="华文仿宋" w:hint="eastAsia"/>
                <w:bCs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Pr="005565E2">
              <w:rPr>
                <w:rFonts w:cs="华文仿宋" w:hint="eastAsia"/>
                <w:bCs/>
                <w:sz w:val="28"/>
                <w:szCs w:val="28"/>
              </w:rPr>
              <w:t xml:space="preserve">    </w:t>
            </w:r>
            <w:r w:rsidRPr="005565E2">
              <w:rPr>
                <w:rFonts w:cs="华文仿宋" w:hint="eastAsia"/>
                <w:bCs/>
                <w:sz w:val="28"/>
                <w:szCs w:val="28"/>
              </w:rPr>
              <w:t>□汇款</w:t>
            </w:r>
            <w:r w:rsidRPr="005565E2">
              <w:rPr>
                <w:rFonts w:cs="华文仿宋" w:hint="eastAsia"/>
                <w:bCs/>
                <w:sz w:val="28"/>
                <w:szCs w:val="28"/>
              </w:rPr>
              <w:t xml:space="preserve">      </w:t>
            </w:r>
          </w:p>
        </w:tc>
      </w:tr>
      <w:tr w:rsidR="00293418" w:rsidRPr="005565E2" w:rsidTr="007C269D">
        <w:trPr>
          <w:trHeight w:val="525"/>
          <w:jc w:val="center"/>
        </w:trPr>
        <w:tc>
          <w:tcPr>
            <w:tcW w:w="20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  <w:r w:rsidRPr="005565E2">
              <w:rPr>
                <w:rFonts w:cs="华文仿宋" w:hint="eastAsia"/>
                <w:bCs/>
                <w:sz w:val="28"/>
                <w:szCs w:val="28"/>
              </w:rPr>
              <w:t>是否住宿</w:t>
            </w:r>
          </w:p>
        </w:tc>
        <w:tc>
          <w:tcPr>
            <w:tcW w:w="775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293418">
            <w:pPr>
              <w:numPr>
                <w:ilvl w:val="0"/>
                <w:numId w:val="1"/>
              </w:numPr>
              <w:spacing w:line="480" w:lineRule="exact"/>
              <w:rPr>
                <w:rFonts w:cs="华文仿宋" w:hint="eastAsia"/>
                <w:bCs/>
                <w:sz w:val="28"/>
                <w:szCs w:val="28"/>
              </w:rPr>
            </w:pPr>
            <w:r w:rsidRPr="005565E2">
              <w:rPr>
                <w:rFonts w:cs="华文仿宋" w:hint="eastAsia"/>
                <w:bCs/>
                <w:sz w:val="28"/>
                <w:szCs w:val="28"/>
              </w:rPr>
              <w:t>是</w:t>
            </w:r>
            <w:r w:rsidRPr="005565E2">
              <w:rPr>
                <w:rFonts w:cs="华文仿宋" w:hint="eastAsia"/>
                <w:bCs/>
                <w:sz w:val="28"/>
                <w:szCs w:val="28"/>
              </w:rPr>
              <w:t xml:space="preserve">    </w:t>
            </w:r>
            <w:r w:rsidRPr="005565E2">
              <w:rPr>
                <w:rFonts w:cs="华文仿宋" w:hint="eastAsia"/>
                <w:bCs/>
                <w:sz w:val="28"/>
                <w:szCs w:val="28"/>
              </w:rPr>
              <w:t>□否</w:t>
            </w:r>
            <w:r w:rsidRPr="005565E2">
              <w:rPr>
                <w:rFonts w:cs="华文仿宋" w:hint="eastAsia"/>
                <w:bCs/>
                <w:sz w:val="28"/>
                <w:szCs w:val="28"/>
              </w:rPr>
              <w:t xml:space="preserve"> </w:t>
            </w:r>
          </w:p>
        </w:tc>
      </w:tr>
      <w:tr w:rsidR="00293418" w:rsidRPr="005565E2" w:rsidTr="007C269D">
        <w:trPr>
          <w:trHeight w:val="435"/>
          <w:jc w:val="center"/>
        </w:trPr>
        <w:tc>
          <w:tcPr>
            <w:tcW w:w="20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jc w:val="center"/>
              <w:rPr>
                <w:rFonts w:cs="华文仿宋" w:hint="eastAsia"/>
                <w:bCs/>
                <w:sz w:val="28"/>
                <w:szCs w:val="28"/>
              </w:rPr>
            </w:pPr>
          </w:p>
        </w:tc>
        <w:tc>
          <w:tcPr>
            <w:tcW w:w="775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ind w:firstLineChars="150" w:firstLine="420"/>
              <w:rPr>
                <w:rFonts w:cs="华文仿宋" w:hint="eastAsia"/>
                <w:bCs/>
                <w:sz w:val="28"/>
                <w:szCs w:val="28"/>
              </w:rPr>
            </w:pPr>
            <w:r w:rsidRPr="005565E2">
              <w:rPr>
                <w:rFonts w:cs="华文仿宋" w:hint="eastAsia"/>
                <w:bCs/>
                <w:sz w:val="28"/>
                <w:szCs w:val="28"/>
              </w:rPr>
              <w:t>拟定</w:t>
            </w:r>
            <w:r w:rsidRPr="005565E2">
              <w:rPr>
                <w:rFonts w:cs="华文仿宋" w:hint="eastAsia"/>
                <w:bCs/>
                <w:sz w:val="28"/>
                <w:szCs w:val="28"/>
              </w:rPr>
              <w:t xml:space="preserve">           </w:t>
            </w:r>
            <w:r w:rsidRPr="005565E2">
              <w:rPr>
                <w:rFonts w:cs="华文仿宋" w:hint="eastAsia"/>
                <w:bCs/>
                <w:sz w:val="28"/>
                <w:szCs w:val="28"/>
              </w:rPr>
              <w:t>间</w:t>
            </w:r>
          </w:p>
        </w:tc>
      </w:tr>
      <w:tr w:rsidR="00293418" w:rsidRPr="005565E2" w:rsidTr="007C269D">
        <w:trPr>
          <w:trHeight w:val="413"/>
          <w:jc w:val="center"/>
        </w:trPr>
        <w:tc>
          <w:tcPr>
            <w:tcW w:w="9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rPr>
                <w:rFonts w:cs="华文仿宋" w:hint="eastAsia"/>
                <w:bCs/>
                <w:sz w:val="28"/>
                <w:szCs w:val="28"/>
              </w:rPr>
            </w:pPr>
            <w:r w:rsidRPr="005565E2">
              <w:rPr>
                <w:rFonts w:cs="华文仿宋" w:hint="eastAsia"/>
                <w:bCs/>
                <w:sz w:val="28"/>
                <w:szCs w:val="28"/>
              </w:rPr>
              <w:t>发票信息</w:t>
            </w:r>
            <w:r w:rsidRPr="005565E2">
              <w:rPr>
                <w:rFonts w:cs="华文仿宋" w:hint="eastAsia"/>
                <w:bCs/>
                <w:sz w:val="28"/>
                <w:szCs w:val="28"/>
              </w:rPr>
              <w:t xml:space="preserve">  </w:t>
            </w:r>
          </w:p>
        </w:tc>
      </w:tr>
      <w:tr w:rsidR="00293418" w:rsidRPr="005565E2" w:rsidTr="007C269D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rPr>
                <w:rFonts w:cs="华文仿宋" w:hint="eastAsia"/>
                <w:bCs/>
                <w:sz w:val="28"/>
                <w:szCs w:val="28"/>
              </w:rPr>
            </w:pPr>
            <w:r w:rsidRPr="005565E2">
              <w:rPr>
                <w:rFonts w:cs="华文仿宋" w:hint="eastAsia"/>
                <w:bCs/>
                <w:sz w:val="28"/>
                <w:szCs w:val="28"/>
              </w:rPr>
              <w:t>发票类型</w:t>
            </w:r>
          </w:p>
        </w:tc>
        <w:tc>
          <w:tcPr>
            <w:tcW w:w="7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ind w:left="810"/>
              <w:rPr>
                <w:rFonts w:cs="华文仿宋" w:hint="eastAsia"/>
                <w:bCs/>
                <w:sz w:val="28"/>
                <w:szCs w:val="28"/>
              </w:rPr>
            </w:pPr>
            <w:r w:rsidRPr="005565E2">
              <w:rPr>
                <w:rFonts w:cs="华文仿宋" w:hint="eastAsia"/>
                <w:bCs/>
                <w:sz w:val="28"/>
                <w:szCs w:val="28"/>
              </w:rPr>
              <w:t>□增值税普通发票</w:t>
            </w:r>
            <w:r w:rsidRPr="005565E2">
              <w:rPr>
                <w:rFonts w:cs="华文仿宋" w:hint="eastAsia"/>
                <w:bCs/>
                <w:sz w:val="28"/>
                <w:szCs w:val="28"/>
              </w:rPr>
              <w:t xml:space="preserve"> </w:t>
            </w:r>
            <w:r w:rsidRPr="005565E2">
              <w:rPr>
                <w:rFonts w:cs="华文仿宋" w:hint="eastAsia"/>
                <w:bCs/>
                <w:sz w:val="28"/>
                <w:szCs w:val="28"/>
              </w:rPr>
              <w:t>□增值税专用发票</w:t>
            </w:r>
          </w:p>
        </w:tc>
      </w:tr>
      <w:tr w:rsidR="00293418" w:rsidRPr="005565E2" w:rsidTr="007C269D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rPr>
                <w:rFonts w:cs="华文仿宋" w:hint="eastAsia"/>
                <w:bCs/>
                <w:sz w:val="28"/>
                <w:szCs w:val="28"/>
              </w:rPr>
            </w:pPr>
            <w:r w:rsidRPr="005565E2">
              <w:rPr>
                <w:rFonts w:cs="华文仿宋" w:hint="eastAsia"/>
                <w:bCs/>
                <w:sz w:val="28"/>
                <w:szCs w:val="28"/>
              </w:rPr>
              <w:t>发票抬头</w:t>
            </w:r>
          </w:p>
        </w:tc>
        <w:tc>
          <w:tcPr>
            <w:tcW w:w="7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ind w:left="810"/>
              <w:rPr>
                <w:rFonts w:cs="华文仿宋" w:hint="eastAsia"/>
                <w:bCs/>
                <w:sz w:val="28"/>
                <w:szCs w:val="28"/>
              </w:rPr>
            </w:pPr>
          </w:p>
        </w:tc>
      </w:tr>
      <w:tr w:rsidR="00293418" w:rsidRPr="005565E2" w:rsidTr="007C269D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rPr>
                <w:rFonts w:cs="华文仿宋" w:hint="eastAsia"/>
                <w:bCs/>
                <w:sz w:val="28"/>
                <w:szCs w:val="28"/>
              </w:rPr>
            </w:pPr>
            <w:r w:rsidRPr="005565E2">
              <w:rPr>
                <w:rFonts w:cs="华文仿宋" w:hint="eastAsia"/>
                <w:bCs/>
                <w:sz w:val="28"/>
                <w:szCs w:val="28"/>
              </w:rPr>
              <w:t>纳税人识别号</w:t>
            </w:r>
          </w:p>
        </w:tc>
        <w:tc>
          <w:tcPr>
            <w:tcW w:w="7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ind w:left="810"/>
              <w:rPr>
                <w:rFonts w:cs="华文仿宋" w:hint="eastAsia"/>
                <w:bCs/>
                <w:sz w:val="28"/>
                <w:szCs w:val="28"/>
              </w:rPr>
            </w:pPr>
          </w:p>
        </w:tc>
      </w:tr>
      <w:tr w:rsidR="00293418" w:rsidRPr="005565E2" w:rsidTr="007C269D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rPr>
                <w:rFonts w:cs="华文仿宋" w:hint="eastAsia"/>
                <w:bCs/>
                <w:sz w:val="28"/>
                <w:szCs w:val="28"/>
              </w:rPr>
            </w:pPr>
            <w:r w:rsidRPr="005565E2">
              <w:rPr>
                <w:rFonts w:cs="华文仿宋" w:hint="eastAsia"/>
                <w:bCs/>
                <w:sz w:val="28"/>
                <w:szCs w:val="28"/>
              </w:rPr>
              <w:t>注册地址</w:t>
            </w:r>
          </w:p>
        </w:tc>
        <w:tc>
          <w:tcPr>
            <w:tcW w:w="7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ind w:left="810"/>
              <w:rPr>
                <w:rFonts w:cs="华文仿宋" w:hint="eastAsia"/>
                <w:bCs/>
                <w:sz w:val="28"/>
                <w:szCs w:val="28"/>
              </w:rPr>
            </w:pPr>
          </w:p>
        </w:tc>
      </w:tr>
      <w:tr w:rsidR="00293418" w:rsidRPr="005565E2" w:rsidTr="007C269D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rPr>
                <w:rFonts w:cs="华文仿宋" w:hint="eastAsia"/>
                <w:bCs/>
                <w:sz w:val="28"/>
                <w:szCs w:val="28"/>
              </w:rPr>
            </w:pPr>
            <w:r w:rsidRPr="005565E2">
              <w:rPr>
                <w:rFonts w:cs="华文仿宋" w:hint="eastAsia"/>
                <w:bCs/>
                <w:sz w:val="28"/>
                <w:szCs w:val="28"/>
              </w:rPr>
              <w:t>注册电话</w:t>
            </w:r>
          </w:p>
        </w:tc>
        <w:tc>
          <w:tcPr>
            <w:tcW w:w="7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ind w:left="810"/>
              <w:rPr>
                <w:rFonts w:cs="华文仿宋" w:hint="eastAsia"/>
                <w:bCs/>
                <w:sz w:val="28"/>
                <w:szCs w:val="28"/>
              </w:rPr>
            </w:pPr>
          </w:p>
        </w:tc>
      </w:tr>
      <w:tr w:rsidR="00293418" w:rsidRPr="005565E2" w:rsidTr="007C269D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rPr>
                <w:rFonts w:cs="华文仿宋" w:hint="eastAsia"/>
                <w:bCs/>
                <w:sz w:val="28"/>
                <w:szCs w:val="28"/>
              </w:rPr>
            </w:pPr>
            <w:r w:rsidRPr="005565E2">
              <w:rPr>
                <w:rFonts w:cs="华文仿宋" w:hint="eastAsia"/>
                <w:bCs/>
                <w:sz w:val="28"/>
                <w:szCs w:val="28"/>
              </w:rPr>
              <w:t>开户行</w:t>
            </w:r>
          </w:p>
        </w:tc>
        <w:tc>
          <w:tcPr>
            <w:tcW w:w="7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ind w:left="810"/>
              <w:rPr>
                <w:rFonts w:cs="华文仿宋" w:hint="eastAsia"/>
                <w:bCs/>
                <w:sz w:val="28"/>
                <w:szCs w:val="28"/>
              </w:rPr>
            </w:pPr>
          </w:p>
        </w:tc>
      </w:tr>
      <w:tr w:rsidR="00293418" w:rsidRPr="005565E2" w:rsidTr="007C269D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rPr>
                <w:rFonts w:cs="华文仿宋" w:hint="eastAsia"/>
                <w:bCs/>
                <w:sz w:val="28"/>
                <w:szCs w:val="28"/>
              </w:rPr>
            </w:pPr>
            <w:r w:rsidRPr="005565E2">
              <w:rPr>
                <w:rFonts w:cs="华文仿宋" w:hint="eastAsia"/>
                <w:bCs/>
                <w:sz w:val="28"/>
                <w:szCs w:val="28"/>
              </w:rPr>
              <w:t>银行账号</w:t>
            </w:r>
          </w:p>
        </w:tc>
        <w:tc>
          <w:tcPr>
            <w:tcW w:w="7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418" w:rsidRPr="005565E2" w:rsidRDefault="00293418" w:rsidP="007C269D">
            <w:pPr>
              <w:spacing w:line="480" w:lineRule="exact"/>
              <w:ind w:left="810"/>
              <w:rPr>
                <w:rFonts w:cs="华文仿宋" w:hint="eastAsia"/>
                <w:bCs/>
                <w:sz w:val="28"/>
                <w:szCs w:val="28"/>
              </w:rPr>
            </w:pPr>
          </w:p>
        </w:tc>
      </w:tr>
    </w:tbl>
    <w:p w:rsidR="00293418" w:rsidRPr="005565E2" w:rsidRDefault="00293418" w:rsidP="00293418">
      <w:pPr>
        <w:widowControl/>
        <w:spacing w:line="500" w:lineRule="exact"/>
        <w:ind w:leftChars="150" w:left="1155" w:hangingChars="300" w:hanging="840"/>
        <w:jc w:val="left"/>
        <w:rPr>
          <w:rFonts w:ascii="方正楷体简体" w:eastAsia="方正楷体简体" w:cs="宋体" w:hint="eastAsia"/>
          <w:kern w:val="0"/>
          <w:sz w:val="28"/>
          <w:szCs w:val="28"/>
        </w:rPr>
      </w:pPr>
      <w:r w:rsidRPr="005565E2">
        <w:rPr>
          <w:rFonts w:ascii="方正楷体简体" w:eastAsia="方正楷体简体" w:cs="宋体" w:hint="eastAsia"/>
          <w:kern w:val="0"/>
          <w:sz w:val="28"/>
          <w:szCs w:val="28"/>
        </w:rPr>
        <w:t>注：1.请于报名截止日期（12月23日）前将报名回执发送至</w:t>
      </w:r>
      <w:r w:rsidRPr="005565E2">
        <w:rPr>
          <w:rFonts w:ascii="方正楷体简体" w:eastAsia="方正楷体简体" w:cs="华文仿宋" w:hint="eastAsia"/>
          <w:bCs/>
          <w:sz w:val="28"/>
          <w:szCs w:val="28"/>
        </w:rPr>
        <w:t>邮箱：</w:t>
      </w:r>
      <w:hyperlink r:id="rId6" w:history="1">
        <w:r w:rsidRPr="005565E2">
          <w:rPr>
            <w:rStyle w:val="a3"/>
            <w:rFonts w:ascii="方正楷体简体" w:eastAsia="方正楷体简体" w:cs="华文仿宋" w:hint="eastAsia"/>
            <w:bCs/>
            <w:sz w:val="28"/>
            <w:szCs w:val="28"/>
          </w:rPr>
          <w:t>bjbycyw@126.com</w:t>
        </w:r>
      </w:hyperlink>
    </w:p>
    <w:p w:rsidR="00293418" w:rsidRPr="005565E2" w:rsidRDefault="00293418" w:rsidP="00293418">
      <w:pPr>
        <w:spacing w:line="500" w:lineRule="exact"/>
        <w:ind w:firstLineChars="300" w:firstLine="840"/>
        <w:rPr>
          <w:rFonts w:ascii="方正楷体简体" w:eastAsia="方正楷体简体" w:cs="宋体" w:hint="eastAsia"/>
          <w:kern w:val="0"/>
          <w:sz w:val="28"/>
          <w:szCs w:val="28"/>
        </w:rPr>
      </w:pPr>
      <w:r w:rsidRPr="005565E2">
        <w:rPr>
          <w:rFonts w:ascii="方正楷体简体" w:eastAsia="方正楷体简体" w:cs="宋体" w:hint="eastAsia"/>
          <w:kern w:val="0"/>
          <w:sz w:val="28"/>
          <w:szCs w:val="28"/>
        </w:rPr>
        <w:t>2.2人及以上团体或提前5天报名缴费者，</w:t>
      </w:r>
      <w:proofErr w:type="gramStart"/>
      <w:r w:rsidRPr="005565E2">
        <w:rPr>
          <w:rFonts w:ascii="方正楷体简体" w:eastAsia="方正楷体简体" w:cs="宋体" w:hint="eastAsia"/>
          <w:kern w:val="0"/>
          <w:sz w:val="28"/>
          <w:szCs w:val="28"/>
        </w:rPr>
        <w:t>报名费享</w:t>
      </w:r>
      <w:proofErr w:type="gramEnd"/>
      <w:r w:rsidRPr="005565E2">
        <w:rPr>
          <w:rFonts w:ascii="方正楷体简体" w:eastAsia="方正楷体简体" w:cs="宋体" w:hint="eastAsia"/>
          <w:kern w:val="0"/>
          <w:sz w:val="28"/>
          <w:szCs w:val="28"/>
        </w:rPr>
        <w:t>7折优惠。</w:t>
      </w:r>
    </w:p>
    <w:p w:rsidR="00293418" w:rsidRPr="005565E2" w:rsidRDefault="00293418" w:rsidP="00293418">
      <w:pPr>
        <w:spacing w:line="500" w:lineRule="exact"/>
        <w:ind w:firstLineChars="250" w:firstLine="700"/>
        <w:rPr>
          <w:rFonts w:ascii="方正楷体简体" w:eastAsia="方正楷体简体" w:cs="宋体" w:hint="eastAsia"/>
          <w:kern w:val="0"/>
          <w:sz w:val="28"/>
          <w:szCs w:val="28"/>
        </w:rPr>
      </w:pPr>
      <w:r w:rsidRPr="005565E2">
        <w:rPr>
          <w:rFonts w:ascii="方正楷体简体" w:eastAsia="方正楷体简体" w:cs="华文仿宋" w:hint="eastAsia"/>
          <w:bCs/>
          <w:sz w:val="28"/>
          <w:szCs w:val="28"/>
        </w:rPr>
        <w:t xml:space="preserve"> 3.如有疑问，来电垂询：010-53687027</w:t>
      </w:r>
    </w:p>
    <w:p w:rsidR="00EC7110" w:rsidRPr="00293418" w:rsidRDefault="00EC7110">
      <w:pPr>
        <w:rPr>
          <w:rFonts w:hint="eastAsia"/>
        </w:rPr>
      </w:pPr>
    </w:p>
    <w:sectPr w:rsidR="00EC7110" w:rsidRPr="0029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292A"/>
    <w:multiLevelType w:val="multilevel"/>
    <w:tmpl w:val="1F7D292A"/>
    <w:lvl w:ilvl="0">
      <w:start w:val="3"/>
      <w:numFmt w:val="bullet"/>
      <w:lvlText w:val="□"/>
      <w:lvlJc w:val="left"/>
      <w:pPr>
        <w:ind w:left="810" w:hanging="360"/>
      </w:pPr>
      <w:rPr>
        <w:rFonts w:ascii="华文仿宋" w:eastAsia="华文仿宋" w:hAnsi="华文仿宋" w:cs="华文仿宋" w:hint="eastAsia"/>
      </w:rPr>
    </w:lvl>
    <w:lvl w:ilvl="1">
      <w:start w:val="1"/>
      <w:numFmt w:val="bullet"/>
      <w:lvlText w:val=""/>
      <w:lvlJc w:val="left"/>
      <w:pPr>
        <w:ind w:left="12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18"/>
    <w:rsid w:val="000A13A6"/>
    <w:rsid w:val="00293418"/>
    <w:rsid w:val="00EC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418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418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jbycyw@126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NIMC2</dc:creator>
  <cp:keywords/>
  <dc:description/>
  <cp:lastModifiedBy>NIMC2</cp:lastModifiedBy>
  <cp:revision>2</cp:revision>
  <dcterms:created xsi:type="dcterms:W3CDTF">2018-12-03T07:52:00Z</dcterms:created>
  <dcterms:modified xsi:type="dcterms:W3CDTF">2018-12-03T07:54:00Z</dcterms:modified>
</cp:coreProperties>
</file>